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rStyle w:val="a5"/>
          <w:i/>
          <w:iCs/>
          <w:color w:val="A41D32"/>
          <w:sz w:val="28"/>
          <w:szCs w:val="28"/>
        </w:rPr>
        <w:t>Что понимается под независимой оценкой качества образования?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rStyle w:val="a5"/>
          <w:color w:val="000000"/>
          <w:sz w:val="28"/>
          <w:szCs w:val="28"/>
        </w:rPr>
        <w:t>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rStyle w:val="a5"/>
          <w:color w:val="000000"/>
          <w:sz w:val="28"/>
          <w:szCs w:val="28"/>
        </w:rPr>
        <w:t>Независимая оценка качества образования включает в себя: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rStyle w:val="a5"/>
          <w:color w:val="000000"/>
          <w:sz w:val="28"/>
          <w:szCs w:val="28"/>
        </w:rPr>
        <w:t xml:space="preserve">1) независимую оценку качества подготовки </w:t>
      </w:r>
      <w:proofErr w:type="gramStart"/>
      <w:r w:rsidRPr="00593740">
        <w:rPr>
          <w:rStyle w:val="a5"/>
          <w:color w:val="000000"/>
          <w:sz w:val="28"/>
          <w:szCs w:val="28"/>
        </w:rPr>
        <w:t>обучающихся</w:t>
      </w:r>
      <w:proofErr w:type="gramEnd"/>
      <w:r w:rsidRPr="00593740">
        <w:rPr>
          <w:rStyle w:val="a5"/>
          <w:color w:val="000000"/>
          <w:sz w:val="28"/>
          <w:szCs w:val="28"/>
        </w:rPr>
        <w:t>;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rStyle w:val="a5"/>
          <w:color w:val="000000"/>
          <w:sz w:val="28"/>
          <w:szCs w:val="28"/>
        </w:rPr>
        <w:t>2) независимую оценку качества образовательной деятельности организаций, осуществляющих образовательную деятельность. (Статья 95, № 273-ФЗ от 29 декабря 2012 года)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rStyle w:val="a5"/>
          <w:color w:val="000000"/>
          <w:sz w:val="28"/>
          <w:szCs w:val="28"/>
        </w:rPr>
        <w:t> 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rStyle w:val="a5"/>
          <w:i/>
          <w:iCs/>
          <w:color w:val="A41D32"/>
          <w:sz w:val="28"/>
          <w:szCs w:val="28"/>
        </w:rPr>
        <w:t>Цель проведения независимой оценки качества образования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color w:val="000000"/>
          <w:sz w:val="28"/>
          <w:szCs w:val="28"/>
        </w:rPr>
        <w:t>        </w:t>
      </w:r>
      <w:r w:rsidRPr="00593740">
        <w:rPr>
          <w:rStyle w:val="a5"/>
          <w:color w:val="000000"/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 (Статья 95.2, № 273-ФЗ от 29 декабря 2012 года)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rStyle w:val="a5"/>
          <w:color w:val="000000"/>
          <w:sz w:val="28"/>
          <w:szCs w:val="28"/>
        </w:rPr>
        <w:t>        Независимая оценка качества образования -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образования.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A41D32"/>
          <w:sz w:val="28"/>
          <w:szCs w:val="28"/>
        </w:rPr>
      </w:pPr>
      <w:r w:rsidRPr="00593740">
        <w:rPr>
          <w:rStyle w:val="a4"/>
          <w:b/>
          <w:bCs/>
          <w:color w:val="A41D32"/>
          <w:sz w:val="28"/>
          <w:szCs w:val="28"/>
        </w:rPr>
        <w:t>Перечень нормативно-правовых и инструктивно-методических материалов  по формированию и развитию системы независимой оценки качества образования: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5" w:anchor="pXR2FGT2ZTi5oWhl" w:history="1">
        <w:r w:rsidRPr="00593740">
          <w:rPr>
            <w:rStyle w:val="a6"/>
            <w:b/>
            <w:bCs/>
            <w:color w:val="397AD0"/>
            <w:sz w:val="28"/>
            <w:szCs w:val="28"/>
            <w:u w:val="none"/>
          </w:rPr>
          <w:t>Федеральный закон </w:t>
        </w:r>
      </w:hyperlink>
      <w:r w:rsidRPr="00593740">
        <w:rPr>
          <w:rStyle w:val="a5"/>
          <w:color w:val="000000"/>
          <w:sz w:val="28"/>
          <w:szCs w:val="28"/>
        </w:rPr>
        <w:t>от 29 декабря 2012 г. № 273-ФЗ "Об образовании в Российской Федерации" (ст. 95 "Независимая оценка качества образования")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6" w:history="1">
        <w:r w:rsidRPr="00593740">
          <w:rPr>
            <w:rStyle w:val="a6"/>
            <w:b/>
            <w:bCs/>
            <w:color w:val="397AD0"/>
            <w:sz w:val="28"/>
            <w:szCs w:val="28"/>
            <w:u w:val="none"/>
          </w:rPr>
          <w:t>Постановление Правительства РФ от 30.03.2013 г. № 286 </w:t>
        </w:r>
      </w:hyperlink>
      <w:r w:rsidRPr="00593740">
        <w:rPr>
          <w:rStyle w:val="a5"/>
          <w:color w:val="000000"/>
          <w:sz w:val="28"/>
          <w:szCs w:val="28"/>
        </w:rPr>
        <w:t>"О формировании независимой системы оценки качества работы организаций, оказывающих социальные услуги"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593740">
        <w:rPr>
          <w:rStyle w:val="a5"/>
          <w:color w:val="000000"/>
          <w:sz w:val="28"/>
          <w:szCs w:val="28"/>
        </w:rPr>
        <w:t>П</w:t>
      </w:r>
      <w:proofErr w:type="gramEnd"/>
      <w:r w:rsidRPr="00593740">
        <w:rPr>
          <w:rStyle w:val="a5"/>
          <w:color w:val="000000"/>
          <w:sz w:val="28"/>
          <w:szCs w:val="28"/>
        </w:rPr>
        <w:fldChar w:fldCharType="begin"/>
      </w:r>
      <w:r w:rsidRPr="00593740">
        <w:rPr>
          <w:rStyle w:val="a5"/>
          <w:color w:val="000000"/>
          <w:sz w:val="28"/>
          <w:szCs w:val="28"/>
        </w:rPr>
        <w:instrText xml:space="preserve"> HYPERLINK "http://mdou-19-ivuschk.my1.ru/2017/post_662.pdf" </w:instrText>
      </w:r>
      <w:r w:rsidRPr="00593740">
        <w:rPr>
          <w:rStyle w:val="a5"/>
          <w:color w:val="000000"/>
          <w:sz w:val="28"/>
          <w:szCs w:val="28"/>
        </w:rPr>
        <w:fldChar w:fldCharType="separate"/>
      </w:r>
      <w:r w:rsidRPr="00593740">
        <w:rPr>
          <w:rStyle w:val="a6"/>
          <w:b/>
          <w:bCs/>
          <w:color w:val="397AD0"/>
          <w:sz w:val="28"/>
          <w:szCs w:val="28"/>
          <w:u w:val="none"/>
        </w:rPr>
        <w:t>остановление Правительства Российской Федерации от 5 августа 2013 г. № 662 </w:t>
      </w:r>
      <w:r w:rsidRPr="00593740">
        <w:rPr>
          <w:rStyle w:val="a5"/>
          <w:color w:val="000000"/>
          <w:sz w:val="28"/>
          <w:szCs w:val="28"/>
        </w:rPr>
        <w:fldChar w:fldCharType="end"/>
      </w:r>
      <w:r w:rsidRPr="00593740">
        <w:rPr>
          <w:rStyle w:val="a5"/>
          <w:color w:val="000000"/>
          <w:sz w:val="28"/>
          <w:szCs w:val="28"/>
        </w:rPr>
        <w:t>"Об осуществлении мониторинга системы образования"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7" w:history="1">
        <w:r w:rsidRPr="00593740">
          <w:rPr>
            <w:rStyle w:val="a6"/>
            <w:b/>
            <w:bCs/>
            <w:color w:val="FF5C26"/>
            <w:sz w:val="28"/>
            <w:szCs w:val="28"/>
            <w:u w:val="none"/>
          </w:rPr>
          <w:t>Приказ Министерства образования и науки Российской Федерации</w:t>
        </w:r>
      </w:hyperlink>
      <w:r w:rsidRPr="00593740">
        <w:rPr>
          <w:rStyle w:val="a5"/>
          <w:color w:val="000000"/>
          <w:sz w:val="28"/>
          <w:szCs w:val="28"/>
        </w:rPr>
        <w:t xml:space="preserve"> "Об утверждении Порядка проведения </w:t>
      </w:r>
      <w:proofErr w:type="spellStart"/>
      <w:r w:rsidRPr="00593740">
        <w:rPr>
          <w:rStyle w:val="a5"/>
          <w:color w:val="000000"/>
          <w:sz w:val="28"/>
          <w:szCs w:val="28"/>
        </w:rPr>
        <w:t>самообследования</w:t>
      </w:r>
      <w:proofErr w:type="spellEnd"/>
      <w:r w:rsidRPr="00593740">
        <w:rPr>
          <w:rStyle w:val="a5"/>
          <w:color w:val="000000"/>
          <w:sz w:val="28"/>
          <w:szCs w:val="28"/>
        </w:rPr>
        <w:t xml:space="preserve"> образовательной организацией"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8" w:history="1">
        <w:r w:rsidRPr="00593740">
          <w:rPr>
            <w:rStyle w:val="a6"/>
            <w:b/>
            <w:bCs/>
            <w:color w:val="397AD0"/>
            <w:sz w:val="28"/>
            <w:szCs w:val="28"/>
            <w:u w:val="none"/>
          </w:rPr>
          <w:t>Методические рекомендации</w:t>
        </w:r>
      </w:hyperlink>
      <w:hyperlink r:id="rId9" w:history="1">
        <w:r w:rsidRPr="00593740">
          <w:rPr>
            <w:rStyle w:val="a6"/>
            <w:b/>
            <w:bCs/>
            <w:color w:val="397AD0"/>
            <w:sz w:val="28"/>
            <w:szCs w:val="28"/>
            <w:u w:val="none"/>
          </w:rPr>
          <w:t> </w:t>
        </w:r>
      </w:hyperlink>
      <w:r w:rsidRPr="00593740">
        <w:rPr>
          <w:rStyle w:val="a5"/>
          <w:color w:val="000000"/>
          <w:sz w:val="28"/>
          <w:szCs w:val="28"/>
        </w:rPr>
        <w:t>по проведению независимой системы оценки качества работы образовательных организаций (утверждены 14 октября 2013 года)</w:t>
      </w:r>
    </w:p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3740">
        <w:rPr>
          <w:color w:val="000000"/>
          <w:sz w:val="28"/>
          <w:szCs w:val="28"/>
        </w:rPr>
        <w:t> </w:t>
      </w:r>
      <w:proofErr w:type="gramStart"/>
      <w:r w:rsidRPr="00593740">
        <w:rPr>
          <w:b/>
          <w:bCs/>
          <w:i/>
          <w:iCs/>
          <w:color w:val="A41D32"/>
          <w:sz w:val="28"/>
          <w:szCs w:val="28"/>
        </w:rPr>
        <w:t>Критерии</w:t>
      </w:r>
      <w:proofErr w:type="gramEnd"/>
      <w:r w:rsidRPr="00593740">
        <w:rPr>
          <w:b/>
          <w:bCs/>
          <w:i/>
          <w:iCs/>
          <w:color w:val="A41D32"/>
          <w:sz w:val="28"/>
          <w:szCs w:val="28"/>
        </w:rPr>
        <w:t xml:space="preserve"> по которым осуществляется независимая оценка качества образования</w:t>
      </w:r>
    </w:p>
    <w:p w:rsidR="00593740" w:rsidRPr="00593740" w:rsidRDefault="00593740" w:rsidP="005937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1. </w:t>
      </w:r>
      <w:hyperlink r:id="rId10" w:tgtFrame="_blank" w:history="1">
        <w:r w:rsidRPr="00593740">
          <w:rPr>
            <w:rFonts w:ascii="Times New Roman" w:eastAsia="Times New Roman" w:hAnsi="Times New Roman" w:cs="Times New Roman"/>
            <w:b/>
            <w:bCs/>
            <w:color w:val="397AD0"/>
            <w:sz w:val="28"/>
            <w:szCs w:val="28"/>
            <w:u w:val="single"/>
            <w:lang w:eastAsia="ru-RU"/>
          </w:rPr>
          <w:t>Открытость и доступность информации об организациях, осуществляющих образовательную деятельность</w:t>
        </w:r>
      </w:hyperlink>
    </w:p>
    <w:p w:rsidR="00593740" w:rsidRPr="00593740" w:rsidRDefault="00593740" w:rsidP="005937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2. </w:t>
      </w:r>
      <w:hyperlink r:id="rId11" w:tgtFrame="_blank" w:history="1">
        <w:r w:rsidRPr="00593740">
          <w:rPr>
            <w:rFonts w:ascii="Times New Roman" w:eastAsia="Times New Roman" w:hAnsi="Times New Roman" w:cs="Times New Roman"/>
            <w:b/>
            <w:bCs/>
            <w:color w:val="FF5C26"/>
            <w:sz w:val="28"/>
            <w:szCs w:val="28"/>
            <w:u w:val="single"/>
            <w:lang w:eastAsia="ru-RU"/>
          </w:rPr>
          <w:t>Комфортность условий, в которых осуществляется образовательная деятельность</w:t>
        </w:r>
      </w:hyperlink>
    </w:p>
    <w:p w:rsidR="00593740" w:rsidRPr="00593740" w:rsidRDefault="00593740" w:rsidP="005937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3. </w:t>
      </w:r>
      <w:hyperlink r:id="rId12" w:tgtFrame="_blank" w:history="1">
        <w:r w:rsidRPr="00593740">
          <w:rPr>
            <w:rFonts w:ascii="Times New Roman" w:eastAsia="Times New Roman" w:hAnsi="Times New Roman" w:cs="Times New Roman"/>
            <w:b/>
            <w:bCs/>
            <w:color w:val="397AD0"/>
            <w:sz w:val="28"/>
            <w:szCs w:val="28"/>
            <w:u w:val="single"/>
            <w:lang w:eastAsia="ru-RU"/>
          </w:rPr>
          <w:t>Доброжелательность, вежливость, компетентность работников</w:t>
        </w:r>
      </w:hyperlink>
    </w:p>
    <w:p w:rsidR="00593740" w:rsidRPr="00593740" w:rsidRDefault="00593740" w:rsidP="005937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4. </w:t>
      </w:r>
      <w:hyperlink r:id="rId13" w:tgtFrame="_blank" w:history="1">
        <w:r w:rsidRPr="00593740">
          <w:rPr>
            <w:rFonts w:ascii="Times New Roman" w:eastAsia="Times New Roman" w:hAnsi="Times New Roman" w:cs="Times New Roman"/>
            <w:b/>
            <w:bCs/>
            <w:color w:val="397AD0"/>
            <w:sz w:val="28"/>
            <w:szCs w:val="28"/>
            <w:u w:val="single"/>
            <w:lang w:eastAsia="ru-RU"/>
          </w:rPr>
          <w:t>Удовлетворенность качеством образовательной деятельности организаций</w:t>
        </w:r>
      </w:hyperlink>
    </w:p>
    <w:p w:rsidR="00593740" w:rsidRPr="00593740" w:rsidRDefault="00593740" w:rsidP="005937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3740" w:rsidRPr="00593740" w:rsidRDefault="00593740" w:rsidP="00593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593740">
          <w:rPr>
            <w:rFonts w:ascii="Times New Roman" w:eastAsia="Times New Roman" w:hAnsi="Times New Roman" w:cs="Times New Roman"/>
            <w:b/>
            <w:bCs/>
            <w:color w:val="397AD0"/>
            <w:sz w:val="28"/>
            <w:szCs w:val="28"/>
            <w:u w:val="single"/>
            <w:lang w:eastAsia="ru-RU"/>
          </w:rPr>
          <w:t>Методи</w:t>
        </w:r>
        <w:r w:rsidRPr="00593740">
          <w:rPr>
            <w:rFonts w:ascii="Times New Roman" w:eastAsia="Times New Roman" w:hAnsi="Times New Roman" w:cs="Times New Roman"/>
            <w:b/>
            <w:bCs/>
            <w:color w:val="397AD0"/>
            <w:sz w:val="28"/>
            <w:szCs w:val="28"/>
            <w:u w:val="single"/>
            <w:lang w:eastAsia="ru-RU"/>
          </w:rPr>
          <w:t>к</w:t>
        </w:r>
        <w:r w:rsidRPr="00593740">
          <w:rPr>
            <w:rFonts w:ascii="Times New Roman" w:eastAsia="Times New Roman" w:hAnsi="Times New Roman" w:cs="Times New Roman"/>
            <w:b/>
            <w:bCs/>
            <w:color w:val="397AD0"/>
            <w:sz w:val="28"/>
            <w:szCs w:val="28"/>
            <w:u w:val="single"/>
            <w:lang w:eastAsia="ru-RU"/>
          </w:rPr>
          <w:t>а НОКО</w:t>
        </w:r>
      </w:hyperlink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3740" w:rsidRPr="00593740" w:rsidRDefault="00593740" w:rsidP="00593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937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Порядок </w:t>
      </w:r>
      <w:proofErr w:type="gramStart"/>
      <w:r w:rsidRPr="005937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проведения независимой оценки качества работы образовательных организаций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2573"/>
        <w:gridCol w:w="2704"/>
      </w:tblGrid>
      <w:tr w:rsidR="00593740" w:rsidRPr="00593740" w:rsidTr="005937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получения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и показатели оценки</w:t>
            </w:r>
          </w:p>
        </w:tc>
      </w:tr>
      <w:tr w:rsidR="00593740" w:rsidRPr="00593740" w:rsidTr="005937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Сайт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МАДОУ №4 за 2021 год</w:t>
            </w:r>
          </w:p>
          <w:p w:rsidR="00593740" w:rsidRPr="00593740" w:rsidRDefault="00593740" w:rsidP="005937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Pr="00593740">
                <w:rPr>
                  <w:rFonts w:ascii="Times New Roman" w:eastAsia="Times New Roman" w:hAnsi="Times New Roman" w:cs="Times New Roman"/>
                  <w:color w:val="397AD0"/>
                  <w:sz w:val="28"/>
                  <w:szCs w:val="28"/>
                  <w:lang w:eastAsia="ru-RU"/>
                </w:rPr>
                <w:t> </w:t>
              </w:r>
            </w:hyperlink>
          </w:p>
        </w:tc>
      </w:tr>
      <w:tr w:rsidR="00593740" w:rsidRPr="00593740" w:rsidTr="005937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Социологический опрос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Pr="00593740">
                <w:rPr>
                  <w:rFonts w:ascii="Times New Roman" w:eastAsia="Times New Roman" w:hAnsi="Times New Roman" w:cs="Times New Roman"/>
                  <w:color w:val="397AD0"/>
                  <w:sz w:val="28"/>
                  <w:szCs w:val="28"/>
                  <w:lang w:eastAsia="ru-RU"/>
                </w:rPr>
                <w:t>Анкетирование родителей МА</w:t>
              </w:r>
              <w:r w:rsidRPr="00593740">
                <w:rPr>
                  <w:rFonts w:ascii="Times New Roman" w:eastAsia="Times New Roman" w:hAnsi="Times New Roman" w:cs="Times New Roman"/>
                  <w:color w:val="397AD0"/>
                  <w:sz w:val="28"/>
                  <w:szCs w:val="28"/>
                  <w:lang w:eastAsia="ru-RU"/>
                </w:rPr>
                <w:t>Д</w:t>
              </w:r>
              <w:r w:rsidRPr="00593740">
                <w:rPr>
                  <w:rFonts w:ascii="Times New Roman" w:eastAsia="Times New Roman" w:hAnsi="Times New Roman" w:cs="Times New Roman"/>
                  <w:color w:val="397AD0"/>
                  <w:sz w:val="28"/>
                  <w:szCs w:val="28"/>
                  <w:lang w:eastAsia="ru-RU"/>
                </w:rPr>
                <w:t>ОУ</w:t>
              </w:r>
            </w:hyperlink>
          </w:p>
        </w:tc>
      </w:tr>
      <w:tr w:rsidR="00593740" w:rsidRPr="00593740" w:rsidTr="005937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  <w:p w:rsidR="00593740" w:rsidRPr="00593740" w:rsidRDefault="00593740" w:rsidP="005937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Оснащенность современным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Посещение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740" w:rsidRPr="00593740" w:rsidRDefault="00593740" w:rsidP="0059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  готовности МАДОУ №4 к началу 2022-2023 учебного года</w:t>
            </w:r>
          </w:p>
        </w:tc>
      </w:tr>
    </w:tbl>
    <w:p w:rsidR="00593740" w:rsidRPr="00593740" w:rsidRDefault="00593740" w:rsidP="005937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1B443B" w:rsidRPr="00593740" w:rsidRDefault="001B443B" w:rsidP="005937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43B" w:rsidRPr="00593740" w:rsidSect="001B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194D"/>
    <w:multiLevelType w:val="multilevel"/>
    <w:tmpl w:val="30F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93740"/>
    <w:rsid w:val="001B443B"/>
    <w:rsid w:val="0059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3B"/>
  </w:style>
  <w:style w:type="paragraph" w:styleId="1">
    <w:name w:val="heading 1"/>
    <w:basedOn w:val="a"/>
    <w:link w:val="10"/>
    <w:uiPriority w:val="9"/>
    <w:qFormat/>
    <w:rsid w:val="00593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740"/>
    <w:rPr>
      <w:i/>
      <w:iCs/>
    </w:rPr>
  </w:style>
  <w:style w:type="character" w:styleId="a5">
    <w:name w:val="Strong"/>
    <w:basedOn w:val="a0"/>
    <w:uiPriority w:val="22"/>
    <w:qFormat/>
    <w:rsid w:val="00593740"/>
    <w:rPr>
      <w:b/>
      <w:bCs/>
    </w:rPr>
  </w:style>
  <w:style w:type="character" w:styleId="a6">
    <w:name w:val="Hyperlink"/>
    <w:basedOn w:val="a0"/>
    <w:uiPriority w:val="99"/>
    <w:semiHidden/>
    <w:unhideWhenUsed/>
    <w:rsid w:val="005937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593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-19-ivuschk.my1.ru/2017/metod_rekomend.pdf" TargetMode="External"/><Relationship Id="rId13" Type="http://schemas.openxmlformats.org/officeDocument/2006/relationships/hyperlink" Target="https://docs.google.com/document/d/1IYNtH0sy8FA5oc3k_qUihGlrBzAftd5rzRvypNXcVdc/ed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dou-19-ivuschk.my1.ru/2017/prikaz.pdf" TargetMode="External"/><Relationship Id="rId12" Type="http://schemas.openxmlformats.org/officeDocument/2006/relationships/hyperlink" Target="https://docs.google.com/document/d/1iLLL_LL5PmGqPc4bgFQ1DzU1uFXnvzn_paL6DHvHT3M/ed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ad266.ru/images/NOKO/anketa_reytin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dou-19-ivuschk.my1.ru/2017/post_286.pdf" TargetMode="External"/><Relationship Id="rId11" Type="http://schemas.openxmlformats.org/officeDocument/2006/relationships/hyperlink" Target="https://docs.google.com/document/d/1KKnFYwLLKLNThdPOO_ebZRFAoi8azGHL7JTITxNr1jo/edit" TargetMode="External"/><Relationship Id="rId5" Type="http://schemas.openxmlformats.org/officeDocument/2006/relationships/hyperlink" Target="http://www.consultant.ru/cons/cgi/online.cgi?from=140174-0&amp;req=doc&amp;rnd=vILPvQ&amp;base=LAW&amp;n=410676" TargetMode="External"/><Relationship Id="rId15" Type="http://schemas.openxmlformats.org/officeDocument/2006/relationships/hyperlink" Target="https://www.sad266.ru/images/NOKO/reyting_2017.pdf" TargetMode="External"/><Relationship Id="rId10" Type="http://schemas.openxmlformats.org/officeDocument/2006/relationships/hyperlink" Target="https://docs.google.com/document/d/1JmllOwAn_NsUmGtvejMcGNTJ_iTs1StBNx8DjeqyNPE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altud.narod.ru/doc/NOKO/metod_rekomend.pdf" TargetMode="External"/><Relationship Id="rId14" Type="http://schemas.openxmlformats.org/officeDocument/2006/relationships/hyperlink" Target="https://kslpark4.kuz-edu.ru/files/kslpark4/doc/%D0%9C%D0%B5%D1%82%D0%BE%D0%B4%D0%B8%D0%BA%D0%B0%20%D0%9D%D0%9E%D0%9A%D0%9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3735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2022-09-06T05:23:00Z</dcterms:created>
  <dcterms:modified xsi:type="dcterms:W3CDTF">2022-09-06T05:29:00Z</dcterms:modified>
</cp:coreProperties>
</file>